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C1" w:rsidRDefault="004C72C1" w:rsidP="004C7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медицинского поста</w:t>
      </w:r>
    </w:p>
    <w:p w:rsidR="004C72C1" w:rsidRDefault="004C72C1" w:rsidP="004C7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AE1" w:rsidRPr="00CE7219" w:rsidRDefault="004C72C1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стол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CE7219" w:rsidRPr="00CE7219" w:rsidRDefault="00CE7219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219">
        <w:rPr>
          <w:rFonts w:ascii="Times New Roman" w:hAnsi="Times New Roman" w:cs="Times New Roman"/>
          <w:sz w:val="28"/>
          <w:szCs w:val="28"/>
        </w:rPr>
        <w:t xml:space="preserve">Стул </w:t>
      </w:r>
      <w:r w:rsidR="004C72C1">
        <w:rPr>
          <w:rFonts w:ascii="Times New Roman" w:hAnsi="Times New Roman" w:cs="Times New Roman"/>
          <w:sz w:val="28"/>
          <w:szCs w:val="28"/>
        </w:rPr>
        <w:t xml:space="preserve">-3 </w:t>
      </w:r>
      <w:proofErr w:type="spellStart"/>
      <w:r w:rsidR="004C72C1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CE7219" w:rsidRPr="004C72C1" w:rsidRDefault="004C72C1" w:rsidP="004C72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Сейф </w:t>
      </w:r>
    </w:p>
    <w:p w:rsidR="00CE7219" w:rsidRPr="00CE7219" w:rsidRDefault="00CE7219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219">
        <w:rPr>
          <w:rFonts w:ascii="Times New Roman" w:hAnsi="Times New Roman" w:cs="Times New Roman"/>
          <w:sz w:val="28"/>
          <w:szCs w:val="28"/>
        </w:rPr>
        <w:t>Телефон городской и внутренний</w:t>
      </w:r>
    </w:p>
    <w:p w:rsidR="00CE7219" w:rsidRDefault="00CE7219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219">
        <w:rPr>
          <w:rFonts w:ascii="Times New Roman" w:hAnsi="Times New Roman" w:cs="Times New Roman"/>
          <w:sz w:val="28"/>
          <w:szCs w:val="28"/>
        </w:rPr>
        <w:t>Настольная</w:t>
      </w:r>
      <w:r w:rsidR="004C72C1">
        <w:rPr>
          <w:rFonts w:ascii="Times New Roman" w:hAnsi="Times New Roman" w:cs="Times New Roman"/>
          <w:sz w:val="28"/>
          <w:szCs w:val="28"/>
        </w:rPr>
        <w:t xml:space="preserve"> лампа </w:t>
      </w:r>
    </w:p>
    <w:p w:rsidR="00006DED" w:rsidRDefault="00006DED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</w:t>
      </w:r>
      <w:r w:rsidR="004C72C1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4C72C1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006DED" w:rsidRDefault="004C72C1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Шкаф</w:t>
      </w:r>
      <w:r w:rsidR="0000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006DED" w:rsidRDefault="00006DED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кушетка</w:t>
      </w:r>
      <w:r w:rsidR="004C72C1">
        <w:rPr>
          <w:rFonts w:ascii="Times New Roman" w:hAnsi="Times New Roman" w:cs="Times New Roman"/>
          <w:sz w:val="28"/>
          <w:szCs w:val="28"/>
        </w:rPr>
        <w:t xml:space="preserve"> – 1 шт</w:t>
      </w:r>
      <w:bookmarkStart w:id="0" w:name="_GoBack"/>
      <w:bookmarkEnd w:id="0"/>
    </w:p>
    <w:p w:rsidR="00006DED" w:rsidRDefault="00006DED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Бактерицидная лампа</w:t>
      </w:r>
    </w:p>
    <w:p w:rsidR="00006DED" w:rsidRDefault="00006DED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Кондиционер</w:t>
      </w:r>
    </w:p>
    <w:p w:rsidR="00006DED" w:rsidRPr="00CE7219" w:rsidRDefault="00584F21" w:rsidP="00CE7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</w:t>
      </w:r>
      <w:r w:rsidR="00006DED">
        <w:rPr>
          <w:rFonts w:ascii="Times New Roman" w:hAnsi="Times New Roman" w:cs="Times New Roman"/>
          <w:sz w:val="28"/>
          <w:szCs w:val="28"/>
        </w:rPr>
        <w:t>рометр</w:t>
      </w:r>
    </w:p>
    <w:sectPr w:rsidR="00006DED" w:rsidRPr="00CE7219" w:rsidSect="005B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10E4"/>
    <w:multiLevelType w:val="hybridMultilevel"/>
    <w:tmpl w:val="32E8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219"/>
    <w:rsid w:val="00006DED"/>
    <w:rsid w:val="004469E9"/>
    <w:rsid w:val="004C72C1"/>
    <w:rsid w:val="00584F21"/>
    <w:rsid w:val="005B1AE1"/>
    <w:rsid w:val="00A90ED7"/>
    <w:rsid w:val="00C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38103-B4AC-4A6D-85EA-09C00A68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2020-10-02T02:46:00Z</dcterms:created>
  <dcterms:modified xsi:type="dcterms:W3CDTF">2020-10-05T03:17:00Z</dcterms:modified>
</cp:coreProperties>
</file>