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8EAA" w14:textId="77777777" w:rsidR="00BE575D" w:rsidRPr="00497E20" w:rsidRDefault="00BE575D" w:rsidP="00BE5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Оснащение кабинета.</w:t>
      </w:r>
    </w:p>
    <w:p w14:paraId="4AF8699D" w14:textId="307CB9B4" w:rsidR="00BE575D" w:rsidRPr="00497E20" w:rsidRDefault="00BE575D" w:rsidP="00771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Стоматологический кабинет находится в новом корпусе, который был сдан в эксплуатацию в 2012 году. </w:t>
      </w:r>
    </w:p>
    <w:p w14:paraId="36F8953C" w14:textId="77777777" w:rsidR="00BE575D" w:rsidRPr="00497E20" w:rsidRDefault="00BE575D" w:rsidP="00BE575D">
      <w:pPr>
        <w:tabs>
          <w:tab w:val="left" w:pos="63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Кабинет занимает 18 м</w:t>
      </w:r>
      <w:r w:rsidRPr="00497E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E20">
        <w:rPr>
          <w:rFonts w:ascii="Times New Roman" w:hAnsi="Times New Roman" w:cs="Times New Roman"/>
          <w:sz w:val="28"/>
          <w:szCs w:val="28"/>
        </w:rPr>
        <w:t xml:space="preserve">. Пол покрыт линолеумным покрытием, окна расположены </w:t>
      </w:r>
      <w:proofErr w:type="gramStart"/>
      <w:r w:rsidRPr="00497E20">
        <w:rPr>
          <w:rFonts w:ascii="Times New Roman" w:hAnsi="Times New Roman" w:cs="Times New Roman"/>
          <w:sz w:val="28"/>
          <w:szCs w:val="28"/>
        </w:rPr>
        <w:t>с  южной</w:t>
      </w:r>
      <w:proofErr w:type="gramEnd"/>
      <w:r w:rsidRPr="00497E20">
        <w:rPr>
          <w:rFonts w:ascii="Times New Roman" w:hAnsi="Times New Roman" w:cs="Times New Roman"/>
          <w:sz w:val="28"/>
          <w:szCs w:val="28"/>
        </w:rPr>
        <w:t xml:space="preserve"> стороны. Электрическое освещение обеспечивается шестью лампами люминесцентного накаливания с защитной арматурой (плафоны) мощностью 200 Вт. Стерилизация воздуха проходит установленной в кабинете бактерицидной лампой. Кабинет оснащен медицинской документацией, оборудованием, инструментами, набором лекарственных средств необходимых для эффективного лечения наших опекаемых оборудо</w:t>
      </w:r>
      <w:bookmarkStart w:id="0" w:name="_GoBack"/>
      <w:bookmarkEnd w:id="0"/>
      <w:r w:rsidRPr="00497E20">
        <w:rPr>
          <w:rFonts w:ascii="Times New Roman" w:hAnsi="Times New Roman" w:cs="Times New Roman"/>
          <w:sz w:val="28"/>
          <w:szCs w:val="28"/>
        </w:rPr>
        <w:t xml:space="preserve">ван вытяжной вентиляцией, подведена холодная и горячая вода. </w:t>
      </w:r>
    </w:p>
    <w:p w14:paraId="7981F988" w14:textId="77777777" w:rsidR="00BE575D" w:rsidRPr="004213EE" w:rsidRDefault="00BE575D" w:rsidP="00BE575D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3EE">
        <w:rPr>
          <w:rFonts w:ascii="Times New Roman" w:hAnsi="Times New Roman" w:cs="Times New Roman"/>
          <w:sz w:val="28"/>
          <w:szCs w:val="28"/>
        </w:rPr>
        <w:t>Оборудование стоматологического кабинета.</w:t>
      </w:r>
    </w:p>
    <w:p w14:paraId="0A4ED557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 xml:space="preserve">Установкой стоматологической </w:t>
      </w:r>
      <w:proofErr w:type="spellStart"/>
      <w:r w:rsidRPr="00497E20">
        <w:rPr>
          <w:rFonts w:ascii="Times New Roman" w:hAnsi="Times New Roman" w:cs="Times New Roman"/>
          <w:sz w:val="28"/>
          <w:szCs w:val="28"/>
          <w:lang w:val="en-US"/>
        </w:rPr>
        <w:t>Siger</w:t>
      </w:r>
      <w:proofErr w:type="spellEnd"/>
      <w:r w:rsidRPr="00497E20">
        <w:rPr>
          <w:rFonts w:ascii="Times New Roman" w:hAnsi="Times New Roman" w:cs="Times New Roman"/>
          <w:sz w:val="28"/>
          <w:szCs w:val="28"/>
          <w:lang w:val="en-US"/>
        </w:rPr>
        <w:t xml:space="preserve"> V-</w:t>
      </w:r>
      <w:r w:rsidRPr="00497E20">
        <w:rPr>
          <w:rFonts w:ascii="Times New Roman" w:hAnsi="Times New Roman" w:cs="Times New Roman"/>
          <w:sz w:val="28"/>
          <w:szCs w:val="28"/>
        </w:rPr>
        <w:t xml:space="preserve"> 2000».</w:t>
      </w:r>
    </w:p>
    <w:p w14:paraId="0D5B12B2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Камера УФ-бактерицидная для хранения стерильных медицинских инструментов КБ-«Я»-Ф.П.</w:t>
      </w:r>
    </w:p>
    <w:p w14:paraId="79E8F0F4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Шкаф сушильный ШС-80-01</w:t>
      </w:r>
    </w:p>
    <w:p w14:paraId="7870CCFA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 xml:space="preserve">Очиститель ультразвуковой </w:t>
      </w:r>
      <w:r w:rsidRPr="00497E2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213EE">
        <w:rPr>
          <w:rFonts w:ascii="Times New Roman" w:hAnsi="Times New Roman" w:cs="Times New Roman"/>
          <w:sz w:val="28"/>
          <w:szCs w:val="28"/>
        </w:rPr>
        <w:t xml:space="preserve"> </w:t>
      </w:r>
      <w:r w:rsidRPr="00497E20">
        <w:rPr>
          <w:rFonts w:ascii="Times New Roman" w:hAnsi="Times New Roman" w:cs="Times New Roman"/>
          <w:sz w:val="28"/>
          <w:szCs w:val="28"/>
          <w:lang w:val="en-US"/>
        </w:rPr>
        <w:t>SONIC</w:t>
      </w:r>
    </w:p>
    <w:p w14:paraId="1A749B44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Облучатель бактерицидный ОБН-150 (настенный).</w:t>
      </w:r>
    </w:p>
    <w:p w14:paraId="067550B4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Определитель электронный верхушек корня зуба (апекс-локатор) ОВК-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Аверон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.</w:t>
      </w:r>
    </w:p>
    <w:p w14:paraId="5DA5CA6D" w14:textId="77777777" w:rsidR="00BE575D" w:rsidRPr="00497E20" w:rsidRDefault="00BE575D" w:rsidP="00BE575D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97E20">
        <w:rPr>
          <w:rFonts w:ascii="Times New Roman" w:hAnsi="Times New Roman" w:cs="Times New Roman"/>
          <w:sz w:val="28"/>
          <w:szCs w:val="28"/>
        </w:rPr>
        <w:t>Аппарат электрохирургический высокочастотный ЭХВЧ-МТУСИ.</w:t>
      </w:r>
    </w:p>
    <w:p w14:paraId="3C53AAEA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Электроодонтотестер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состояния пульпы зуба со звуковой и цифровой индикацией ЗОТ-01 АВЕРОН</w:t>
      </w:r>
    </w:p>
    <w:p w14:paraId="70D09B63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Гигрометр психрометрический, типа ВИТ.</w:t>
      </w:r>
    </w:p>
    <w:p w14:paraId="0DE610A4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Фотополимеризатор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.</w:t>
      </w:r>
    </w:p>
    <w:p w14:paraId="4E1917CD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Гласперленовый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министерилизатор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«ТЕРМОЭСТ».</w:t>
      </w:r>
    </w:p>
    <w:p w14:paraId="33B30477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Стол для размещения медикаментов и антисептических средств.</w:t>
      </w:r>
    </w:p>
    <w:p w14:paraId="75BF1FC5" w14:textId="021A06B0" w:rsidR="00BE575D" w:rsidRPr="00497E20" w:rsidRDefault="00BE575D" w:rsidP="00BE575D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97E20">
        <w:rPr>
          <w:rFonts w:ascii="Times New Roman" w:hAnsi="Times New Roman" w:cs="Times New Roman"/>
          <w:sz w:val="28"/>
          <w:szCs w:val="28"/>
        </w:rPr>
        <w:t>Шкаф для хранения медикаментов</w:t>
      </w:r>
      <w:r w:rsidR="00FE5097">
        <w:rPr>
          <w:rFonts w:ascii="Times New Roman" w:hAnsi="Times New Roman" w:cs="Times New Roman"/>
          <w:sz w:val="28"/>
          <w:szCs w:val="28"/>
        </w:rPr>
        <w:t>.</w:t>
      </w:r>
      <w:r w:rsidRPr="00497E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32C0E7" w14:textId="4A8DAF6D" w:rsidR="00BE575D" w:rsidRPr="00497E20" w:rsidRDefault="00771540" w:rsidP="00BE575D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575D">
        <w:rPr>
          <w:rFonts w:ascii="Times New Roman" w:hAnsi="Times New Roman" w:cs="Times New Roman"/>
          <w:sz w:val="28"/>
          <w:szCs w:val="28"/>
        </w:rPr>
        <w:t xml:space="preserve"> - </w:t>
      </w:r>
      <w:r w:rsidR="00BE575D" w:rsidRPr="00497E20">
        <w:rPr>
          <w:rFonts w:ascii="Times New Roman" w:hAnsi="Times New Roman" w:cs="Times New Roman"/>
          <w:sz w:val="28"/>
          <w:szCs w:val="28"/>
        </w:rPr>
        <w:t xml:space="preserve">Емкости для дезинфекции и утилизации используемого материала. </w:t>
      </w:r>
    </w:p>
    <w:p w14:paraId="761F2CF7" w14:textId="77777777" w:rsidR="00BE575D" w:rsidRPr="00497E20" w:rsidRDefault="00BE575D" w:rsidP="00BE575D">
      <w:pPr>
        <w:tabs>
          <w:tab w:val="left" w:pos="63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97E20">
        <w:rPr>
          <w:rFonts w:ascii="Times New Roman" w:hAnsi="Times New Roman" w:cs="Times New Roman"/>
          <w:sz w:val="28"/>
          <w:szCs w:val="28"/>
        </w:rPr>
        <w:t>Емкости для обработки стола, кресла.</w:t>
      </w:r>
    </w:p>
    <w:p w14:paraId="250CF1C6" w14:textId="77777777" w:rsidR="00BE575D" w:rsidRPr="00497E20" w:rsidRDefault="00BE575D" w:rsidP="00BE575D">
      <w:pPr>
        <w:tabs>
          <w:tab w:val="left" w:pos="639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E20">
        <w:rPr>
          <w:rFonts w:ascii="Times New Roman" w:hAnsi="Times New Roman" w:cs="Times New Roman"/>
          <w:sz w:val="28"/>
          <w:szCs w:val="28"/>
        </w:rPr>
        <w:t>Рабочий стол, стул.</w:t>
      </w:r>
    </w:p>
    <w:p w14:paraId="7CA3FE16" w14:textId="77777777" w:rsidR="00BE575D" w:rsidRPr="004213EE" w:rsidRDefault="00BE575D" w:rsidP="00BE575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213EE">
        <w:rPr>
          <w:rFonts w:ascii="Times New Roman" w:hAnsi="Times New Roman" w:cs="Times New Roman"/>
          <w:sz w:val="28"/>
          <w:szCs w:val="28"/>
        </w:rPr>
        <w:t>Медицинский инструментарий стоматологического кабинета:</w:t>
      </w:r>
    </w:p>
    <w:p w14:paraId="4A9390E0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зеркала, зонды стоматологические;</w:t>
      </w:r>
    </w:p>
    <w:p w14:paraId="1A29C93A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гладилки 2-сторонние: серповидные и дистальные;</w:t>
      </w:r>
    </w:p>
    <w:p w14:paraId="50198678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– гладилка;</w:t>
      </w:r>
    </w:p>
    <w:p w14:paraId="7E487F9C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лотки эмалированные пучкообразные;</w:t>
      </w:r>
    </w:p>
    <w:p w14:paraId="3E547198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экскаватор 2-сторонний;</w:t>
      </w:r>
    </w:p>
    <w:p w14:paraId="489699AD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ложки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кюритажные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;</w:t>
      </w:r>
    </w:p>
    <w:p w14:paraId="54926A4C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шпатель 2-стороннй;</w:t>
      </w:r>
    </w:p>
    <w:p w14:paraId="1004C765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набор инструментов для снятия зубных отложений;</w:t>
      </w:r>
    </w:p>
    <w:p w14:paraId="226222BE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наконечники (прямой, угловой, турбинный);</w:t>
      </w:r>
    </w:p>
    <w:p w14:paraId="29DB9D94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пинцеты;</w:t>
      </w:r>
    </w:p>
    <w:p w14:paraId="69390656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роторасширитель;</w:t>
      </w:r>
    </w:p>
    <w:p w14:paraId="4BB50DB3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карпульный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шприц;</w:t>
      </w:r>
    </w:p>
    <w:p w14:paraId="7BDB5A8D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щипцы для удаления зубов;</w:t>
      </w:r>
    </w:p>
    <w:p w14:paraId="292DBADA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эливаторы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;</w:t>
      </w:r>
    </w:p>
    <w:p w14:paraId="5A65F8C3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одноразовые шприцы и скальпеля;</w:t>
      </w:r>
    </w:p>
    <w:p w14:paraId="15053A31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шовный материал и иглы;</w:t>
      </w:r>
    </w:p>
    <w:p w14:paraId="04962C1E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иглодержатели, ножницы;</w:t>
      </w:r>
    </w:p>
    <w:p w14:paraId="102724DD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тонометр и фонендоскоп.</w:t>
      </w:r>
    </w:p>
    <w:p w14:paraId="48BDDAF9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коронкосиматель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.</w:t>
      </w:r>
    </w:p>
    <w:p w14:paraId="36864E23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корцанг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14:paraId="597059B9" w14:textId="77777777" w:rsidR="00BE575D" w:rsidRPr="00497E20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 xml:space="preserve">- набор для </w:t>
      </w:r>
      <w:proofErr w:type="spellStart"/>
      <w:r w:rsidRPr="00497E20">
        <w:rPr>
          <w:rFonts w:ascii="Times New Roman" w:hAnsi="Times New Roman" w:cs="Times New Roman"/>
          <w:sz w:val="28"/>
          <w:szCs w:val="28"/>
        </w:rPr>
        <w:t>минитрахеостомии</w:t>
      </w:r>
      <w:proofErr w:type="spellEnd"/>
      <w:r w:rsidRPr="00497E20">
        <w:rPr>
          <w:rFonts w:ascii="Times New Roman" w:hAnsi="Times New Roman" w:cs="Times New Roman"/>
          <w:sz w:val="28"/>
          <w:szCs w:val="28"/>
        </w:rPr>
        <w:t>.</w:t>
      </w:r>
    </w:p>
    <w:p w14:paraId="462EF336" w14:textId="1213A897" w:rsidR="00BE575D" w:rsidRDefault="00BE575D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20">
        <w:rPr>
          <w:rFonts w:ascii="Times New Roman" w:hAnsi="Times New Roman" w:cs="Times New Roman"/>
          <w:sz w:val="28"/>
          <w:szCs w:val="28"/>
        </w:rPr>
        <w:t>- набор инструмента для лечения пародонтоза.</w:t>
      </w:r>
    </w:p>
    <w:p w14:paraId="08A3F0D6" w14:textId="145AE4E3" w:rsidR="00CE0280" w:rsidRDefault="00CE0280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аппарат для смазки и очистка наконечников</w:t>
      </w:r>
    </w:p>
    <w:p w14:paraId="173765ED" w14:textId="45D80DAB" w:rsidR="004C325A" w:rsidRPr="00497E20" w:rsidRDefault="004C325A" w:rsidP="00BE575D">
      <w:pPr>
        <w:tabs>
          <w:tab w:val="left" w:pos="639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84CDBAF" w14:textId="68E8CB9C" w:rsidR="00942A5B" w:rsidRDefault="00942A5B"/>
    <w:sectPr w:rsidR="0094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5D84"/>
    <w:multiLevelType w:val="multilevel"/>
    <w:tmpl w:val="05B426CA"/>
    <w:lvl w:ilvl="0">
      <w:start w:val="1"/>
      <w:numFmt w:val="decimal"/>
      <w:suff w:val="space"/>
      <w:lvlText w:val="%1."/>
      <w:lvlJc w:val="left"/>
      <w:pPr>
        <w:ind w:left="12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B"/>
    <w:rsid w:val="004C325A"/>
    <w:rsid w:val="00771540"/>
    <w:rsid w:val="00942A5B"/>
    <w:rsid w:val="00BE575D"/>
    <w:rsid w:val="00CB00CD"/>
    <w:rsid w:val="00CE0280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C53"/>
  <w15:chartTrackingRefBased/>
  <w15:docId w15:val="{0613433C-CE90-4535-BE2D-5D2B407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ASUS</cp:lastModifiedBy>
  <cp:revision>9</cp:revision>
  <dcterms:created xsi:type="dcterms:W3CDTF">2020-10-01T10:27:00Z</dcterms:created>
  <dcterms:modified xsi:type="dcterms:W3CDTF">2021-03-04T05:35:00Z</dcterms:modified>
</cp:coreProperties>
</file>